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6654F" w14:textId="6007965A" w:rsidR="00ED7B41" w:rsidRPr="004C27BB" w:rsidRDefault="00384A9B" w:rsidP="00AE5A79">
      <w:pPr>
        <w:jc w:val="center"/>
        <w:rPr>
          <w:rFonts w:ascii="Berylium" w:hAnsi="Berylium"/>
        </w:rPr>
      </w:pPr>
      <w:r>
        <w:rPr>
          <w:rFonts w:ascii="Berylium" w:hAnsi="Berylium"/>
          <w:noProof/>
        </w:rPr>
        <w:drawing>
          <wp:inline distT="0" distB="0" distL="0" distR="0" wp14:anchorId="1E1FD643" wp14:editId="1464812C">
            <wp:extent cx="1511300" cy="201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S 2.png"/>
                    <pic:cNvPicPr/>
                  </pic:nvPicPr>
                  <pic:blipFill>
                    <a:blip r:embed="rId5">
                      <a:extLst>
                        <a:ext uri="{28A0092B-C50C-407E-A947-70E740481C1C}">
                          <a14:useLocalDpi xmlns:a14="http://schemas.microsoft.com/office/drawing/2010/main" val="0"/>
                        </a:ext>
                      </a:extLst>
                    </a:blip>
                    <a:stretch>
                      <a:fillRect/>
                    </a:stretch>
                  </pic:blipFill>
                  <pic:spPr>
                    <a:xfrm>
                      <a:off x="0" y="0"/>
                      <a:ext cx="1511799" cy="2015086"/>
                    </a:xfrm>
                    <a:prstGeom prst="rect">
                      <a:avLst/>
                    </a:prstGeom>
                  </pic:spPr>
                </pic:pic>
              </a:graphicData>
            </a:graphic>
          </wp:inline>
        </w:drawing>
      </w:r>
    </w:p>
    <w:p w14:paraId="45F94AE9" w14:textId="4C652C0E" w:rsidR="00AE5A79" w:rsidRDefault="00AE5A79" w:rsidP="00AE5A79">
      <w:pPr>
        <w:jc w:val="center"/>
        <w:rPr>
          <w:rFonts w:ascii="Berylium" w:hAnsi="Berylium"/>
          <w:u w:val="single"/>
        </w:rPr>
      </w:pPr>
      <w:r w:rsidRPr="006D1B10">
        <w:rPr>
          <w:rFonts w:ascii="Berylium" w:hAnsi="Berylium"/>
          <w:u w:val="single"/>
        </w:rPr>
        <w:t xml:space="preserve">National Art Honor Society Application </w:t>
      </w:r>
      <w:r w:rsidR="00AA739E" w:rsidRPr="006D1B10">
        <w:rPr>
          <w:rFonts w:ascii="Berylium" w:hAnsi="Berylium"/>
          <w:u w:val="single"/>
        </w:rPr>
        <w:t xml:space="preserve">for </w:t>
      </w:r>
      <w:r w:rsidR="00384A9B">
        <w:rPr>
          <w:rFonts w:ascii="Berylium" w:hAnsi="Berylium"/>
          <w:u w:val="single"/>
        </w:rPr>
        <w:t xml:space="preserve">Membership </w:t>
      </w:r>
      <w:r w:rsidR="00B8247C">
        <w:rPr>
          <w:rFonts w:ascii="Berylium" w:hAnsi="Berylium"/>
          <w:u w:val="single"/>
        </w:rPr>
        <w:t>2019/2020</w:t>
      </w:r>
      <w:bookmarkStart w:id="0" w:name="_GoBack"/>
      <w:bookmarkEnd w:id="0"/>
    </w:p>
    <w:p w14:paraId="05D73D64" w14:textId="2D5ADCDA" w:rsidR="003A6C7A" w:rsidRPr="006D1B10" w:rsidRDefault="003A6C7A" w:rsidP="00AE5A79">
      <w:pPr>
        <w:jc w:val="center"/>
        <w:rPr>
          <w:rFonts w:ascii="Berylium" w:hAnsi="Berylium"/>
          <w:u w:val="single"/>
        </w:rPr>
      </w:pPr>
      <w:r>
        <w:rPr>
          <w:rFonts w:ascii="Berylium" w:hAnsi="Berylium"/>
          <w:u w:val="single"/>
        </w:rPr>
        <w:t>FOR RETURNING MEMBERS</w:t>
      </w:r>
    </w:p>
    <w:p w14:paraId="07BBA3DD" w14:textId="155C38A8" w:rsidR="00D171AD" w:rsidRPr="00D171AD" w:rsidRDefault="00D171AD" w:rsidP="00D171AD">
      <w:pPr>
        <w:jc w:val="both"/>
        <w:rPr>
          <w:rFonts w:ascii="Berylium" w:hAnsi="Berylium"/>
        </w:rPr>
      </w:pPr>
      <w:r w:rsidRPr="006D1B10">
        <w:rPr>
          <w:rFonts w:ascii="Berylium" w:hAnsi="Berylium"/>
          <w:u w:val="single"/>
        </w:rPr>
        <w:t>APPLICATION</w:t>
      </w:r>
      <w:r w:rsidR="003A6C7A">
        <w:rPr>
          <w:rFonts w:ascii="Berylium" w:hAnsi="Berylium"/>
          <w:u w:val="single"/>
        </w:rPr>
        <w:t xml:space="preserve">  (and $10.00 dues)</w:t>
      </w:r>
      <w:r w:rsidR="009B202F" w:rsidRPr="006D1B10">
        <w:rPr>
          <w:rFonts w:ascii="Berylium" w:hAnsi="Berylium"/>
          <w:u w:val="single"/>
        </w:rPr>
        <w:t>:</w:t>
      </w:r>
      <w:r w:rsidR="009B202F">
        <w:rPr>
          <w:rFonts w:ascii="Berylium" w:hAnsi="Berylium"/>
        </w:rPr>
        <w:t xml:space="preserve">  </w:t>
      </w:r>
      <w:r w:rsidR="00DE6491">
        <w:rPr>
          <w:rFonts w:ascii="Berylium" w:hAnsi="Berylium"/>
          <w:b/>
        </w:rPr>
        <w:t>due October 31st</w:t>
      </w:r>
    </w:p>
    <w:p w14:paraId="448A193F" w14:textId="77777777" w:rsidR="00AE5A79" w:rsidRDefault="00D171AD" w:rsidP="00D171AD">
      <w:pPr>
        <w:jc w:val="both"/>
        <w:rPr>
          <w:rFonts w:ascii="Berylium" w:hAnsi="Berylium"/>
        </w:rPr>
      </w:pPr>
      <w:r>
        <w:rPr>
          <w:rFonts w:ascii="Berylium" w:hAnsi="Berylium"/>
        </w:rPr>
        <w:t>Applicants Full Name</w:t>
      </w:r>
      <w:proofErr w:type="gramStart"/>
      <w:r>
        <w:rPr>
          <w:rFonts w:ascii="Berylium" w:hAnsi="Berylium"/>
        </w:rPr>
        <w:t>:_</w:t>
      </w:r>
      <w:proofErr w:type="gramEnd"/>
      <w:r>
        <w:rPr>
          <w:rFonts w:ascii="Berylium" w:hAnsi="Berylium"/>
        </w:rPr>
        <w:t>__________________________________Date:___________________________</w:t>
      </w:r>
    </w:p>
    <w:p w14:paraId="00F75610" w14:textId="31618926" w:rsidR="00D171AD" w:rsidRDefault="003A6C7A" w:rsidP="00D171AD">
      <w:pPr>
        <w:jc w:val="both"/>
        <w:rPr>
          <w:rFonts w:ascii="Berylium" w:hAnsi="Berylium"/>
        </w:rPr>
      </w:pPr>
      <w:r>
        <w:rPr>
          <w:rFonts w:ascii="Berylium" w:hAnsi="Berylium"/>
        </w:rPr>
        <w:t>Grade (circle one</w:t>
      </w:r>
      <w:proofErr w:type="gramStart"/>
      <w:r>
        <w:rPr>
          <w:rFonts w:ascii="Berylium" w:hAnsi="Berylium"/>
        </w:rPr>
        <w:t>) :</w:t>
      </w:r>
      <w:proofErr w:type="gramEnd"/>
      <w:r>
        <w:rPr>
          <w:rFonts w:ascii="Berylium" w:hAnsi="Berylium"/>
        </w:rPr>
        <w:t xml:space="preserve"> </w:t>
      </w:r>
      <w:r w:rsidR="00D171AD">
        <w:rPr>
          <w:rFonts w:ascii="Berylium" w:hAnsi="Berylium"/>
        </w:rPr>
        <w:t xml:space="preserve"> 10  11  12     </w:t>
      </w:r>
    </w:p>
    <w:p w14:paraId="12A50B95" w14:textId="559A0227" w:rsidR="00AE5A79" w:rsidRPr="003A6C7A" w:rsidRDefault="003A6C7A" w:rsidP="00D171AD">
      <w:pPr>
        <w:spacing w:after="0"/>
        <w:jc w:val="both"/>
        <w:rPr>
          <w:rFonts w:ascii="Berylium" w:hAnsi="Berylium"/>
          <w:i/>
          <w:sz w:val="20"/>
          <w:szCs w:val="20"/>
        </w:rPr>
      </w:pPr>
      <w:r w:rsidRPr="003A6C7A">
        <w:rPr>
          <w:rFonts w:ascii="Berylium" w:hAnsi="Berylium"/>
          <w:i/>
          <w:sz w:val="20"/>
          <w:szCs w:val="20"/>
        </w:rPr>
        <w:t>Please answer the following questions in typed format, and your answers should be about one paragraph each.</w:t>
      </w:r>
    </w:p>
    <w:p w14:paraId="60BA0122" w14:textId="77777777" w:rsidR="00D171AD" w:rsidRPr="00D171AD" w:rsidRDefault="00D171AD" w:rsidP="00D171AD">
      <w:pPr>
        <w:spacing w:after="0"/>
        <w:jc w:val="both"/>
        <w:rPr>
          <w:rFonts w:ascii="Berylium" w:hAnsi="Berylium"/>
          <w:b/>
          <w:u w:val="single"/>
        </w:rPr>
      </w:pPr>
    </w:p>
    <w:p w14:paraId="35DEA64E" w14:textId="20FD008E" w:rsidR="009B202F" w:rsidRDefault="003A6C7A" w:rsidP="009B202F">
      <w:pPr>
        <w:jc w:val="both"/>
        <w:rPr>
          <w:rFonts w:ascii="Berylium" w:hAnsi="Berylium"/>
        </w:rPr>
      </w:pPr>
      <w:r>
        <w:rPr>
          <w:rFonts w:ascii="Berylium" w:hAnsi="Berylium"/>
        </w:rPr>
        <w:t>Reflect on your Honor Society experience last year. What were some positive aspects of the Honor Society and Art Club, and why did they stand out to you?</w:t>
      </w:r>
    </w:p>
    <w:p w14:paraId="250B09D3" w14:textId="77777777" w:rsidR="003A6C7A" w:rsidRDefault="003A6C7A" w:rsidP="009B202F">
      <w:pPr>
        <w:jc w:val="both"/>
        <w:rPr>
          <w:rFonts w:ascii="Berylium" w:hAnsi="Berylium"/>
        </w:rPr>
      </w:pPr>
    </w:p>
    <w:p w14:paraId="3384AD02" w14:textId="77777777" w:rsidR="003A6C7A" w:rsidRDefault="003A6C7A" w:rsidP="009B202F">
      <w:pPr>
        <w:jc w:val="both"/>
        <w:rPr>
          <w:rFonts w:ascii="Berylium" w:hAnsi="Berylium"/>
        </w:rPr>
      </w:pPr>
    </w:p>
    <w:p w14:paraId="03EDF8E7" w14:textId="4D147274" w:rsidR="003A6C7A" w:rsidRDefault="003A6C7A" w:rsidP="009B202F">
      <w:pPr>
        <w:jc w:val="both"/>
        <w:rPr>
          <w:rFonts w:ascii="Berylium" w:hAnsi="Berylium"/>
        </w:rPr>
      </w:pPr>
      <w:r>
        <w:rPr>
          <w:rFonts w:ascii="Berylium" w:hAnsi="Berylium"/>
        </w:rPr>
        <w:t>What would you like to see the Honor Society and the Art Club bring to the Art Department this year? Write about any and all suggestions. Explain why these things would benefit the arts and the students here at Skaneateles High School.</w:t>
      </w:r>
    </w:p>
    <w:p w14:paraId="5B725ADB" w14:textId="77777777" w:rsidR="003A6C7A" w:rsidRDefault="003A6C7A" w:rsidP="009B202F">
      <w:pPr>
        <w:jc w:val="both"/>
        <w:rPr>
          <w:rFonts w:ascii="Berylium" w:hAnsi="Berylium"/>
        </w:rPr>
      </w:pPr>
    </w:p>
    <w:p w14:paraId="2677F2B0" w14:textId="77777777" w:rsidR="003A6C7A" w:rsidRDefault="003A6C7A" w:rsidP="009B202F">
      <w:pPr>
        <w:jc w:val="both"/>
        <w:rPr>
          <w:rFonts w:ascii="Berylium" w:hAnsi="Berylium"/>
        </w:rPr>
      </w:pPr>
    </w:p>
    <w:p w14:paraId="24779F63" w14:textId="0760C526" w:rsidR="003A6C7A" w:rsidRDefault="003A6C7A" w:rsidP="009B202F">
      <w:pPr>
        <w:jc w:val="both"/>
        <w:rPr>
          <w:rFonts w:ascii="Berylium" w:hAnsi="Berylium"/>
        </w:rPr>
      </w:pPr>
      <w:r>
        <w:rPr>
          <w:rFonts w:ascii="Berylium" w:hAnsi="Berylium"/>
        </w:rPr>
        <w:t>Include an image of a piece of artwork that you have completed recently with this application. (This can be a sketch in a sketchbook, or a totally finished piece of art) and reflect on what you enjoy about this work. Write a little bit about what you would like to create next.</w:t>
      </w:r>
    </w:p>
    <w:p w14:paraId="399ED255" w14:textId="77777777" w:rsidR="009B202F" w:rsidRDefault="009B202F" w:rsidP="00AE5A79">
      <w:pPr>
        <w:jc w:val="both"/>
        <w:rPr>
          <w:rFonts w:ascii="Berylium" w:hAnsi="Berylium"/>
        </w:rPr>
      </w:pPr>
    </w:p>
    <w:p w14:paraId="1CF7D21C" w14:textId="77777777" w:rsidR="009B202F" w:rsidRDefault="009B202F" w:rsidP="00AE5A79">
      <w:pPr>
        <w:jc w:val="both"/>
        <w:rPr>
          <w:rFonts w:ascii="Berylium" w:hAnsi="Berylium"/>
        </w:rPr>
      </w:pPr>
    </w:p>
    <w:p w14:paraId="24BF4D92" w14:textId="77777777" w:rsidR="008C7010" w:rsidRDefault="008C7010" w:rsidP="00AE5A79">
      <w:pPr>
        <w:jc w:val="both"/>
        <w:rPr>
          <w:rFonts w:ascii="Berylium" w:hAnsi="Berylium"/>
        </w:rPr>
      </w:pPr>
    </w:p>
    <w:p w14:paraId="1C213901" w14:textId="77777777" w:rsidR="00AE5A79" w:rsidRPr="004C27BB" w:rsidRDefault="00AE5A79" w:rsidP="00AE5A79">
      <w:pPr>
        <w:jc w:val="both"/>
        <w:rPr>
          <w:rFonts w:ascii="Berylium" w:hAnsi="Berylium"/>
        </w:rPr>
      </w:pPr>
    </w:p>
    <w:p w14:paraId="41949B81" w14:textId="77777777" w:rsidR="005421E8" w:rsidRDefault="005421E8" w:rsidP="00AE5A79">
      <w:pPr>
        <w:jc w:val="both"/>
        <w:rPr>
          <w:rFonts w:ascii="Berylium" w:hAnsi="Berylium"/>
        </w:rPr>
      </w:pPr>
    </w:p>
    <w:p w14:paraId="7D1E69EB" w14:textId="77777777" w:rsidR="005421E8" w:rsidRDefault="005421E8" w:rsidP="00AE5A79">
      <w:pPr>
        <w:jc w:val="both"/>
        <w:rPr>
          <w:rFonts w:ascii="Berylium" w:hAnsi="Berylium"/>
        </w:rPr>
      </w:pPr>
    </w:p>
    <w:p w14:paraId="12D25635" w14:textId="77777777" w:rsidR="00290330" w:rsidRDefault="00290330" w:rsidP="00AE5A79">
      <w:pPr>
        <w:jc w:val="both"/>
        <w:rPr>
          <w:rFonts w:ascii="Berylium" w:hAnsi="Berylium"/>
        </w:rPr>
      </w:pPr>
    </w:p>
    <w:p w14:paraId="2A41F038" w14:textId="77777777" w:rsidR="00290330" w:rsidRDefault="00290330" w:rsidP="00AE5A79">
      <w:pPr>
        <w:jc w:val="both"/>
        <w:rPr>
          <w:rFonts w:ascii="Berylium" w:hAnsi="Berylium"/>
        </w:rPr>
      </w:pPr>
    </w:p>
    <w:p w14:paraId="3EA95A54" w14:textId="77777777" w:rsidR="00290330" w:rsidRDefault="00290330" w:rsidP="00AE5A79">
      <w:pPr>
        <w:jc w:val="both"/>
        <w:rPr>
          <w:rFonts w:ascii="Berylium" w:hAnsi="Berylium"/>
        </w:rPr>
      </w:pPr>
    </w:p>
    <w:p w14:paraId="01FB1506" w14:textId="77777777" w:rsidR="00AA739E" w:rsidRDefault="00AA739E" w:rsidP="00AE5A79">
      <w:pPr>
        <w:jc w:val="both"/>
        <w:rPr>
          <w:rFonts w:ascii="Berylium" w:hAnsi="Berylium"/>
        </w:rPr>
      </w:pPr>
    </w:p>
    <w:p w14:paraId="186225C1" w14:textId="77777777" w:rsidR="00290330" w:rsidRDefault="00290330" w:rsidP="00AE5A79">
      <w:pPr>
        <w:jc w:val="both"/>
        <w:rPr>
          <w:rFonts w:ascii="Berylium" w:hAnsi="Berylium"/>
        </w:rPr>
      </w:pPr>
    </w:p>
    <w:p w14:paraId="084F14CB" w14:textId="77777777" w:rsidR="00290330" w:rsidRDefault="00290330" w:rsidP="00AE5A79">
      <w:pPr>
        <w:jc w:val="both"/>
        <w:rPr>
          <w:rFonts w:ascii="Berylium" w:hAnsi="Berylium"/>
        </w:rPr>
      </w:pPr>
    </w:p>
    <w:p w14:paraId="5CDD5249" w14:textId="77777777" w:rsidR="00AE5A79" w:rsidRDefault="00AE5A79" w:rsidP="00AE5A79">
      <w:pPr>
        <w:jc w:val="both"/>
        <w:rPr>
          <w:rFonts w:ascii="Berylium" w:hAnsi="Berylium"/>
        </w:rPr>
      </w:pPr>
      <w:r w:rsidRPr="004C27BB">
        <w:rPr>
          <w:rFonts w:ascii="Berylium" w:hAnsi="Berylium"/>
        </w:rPr>
        <w:tab/>
      </w:r>
    </w:p>
    <w:p w14:paraId="31AAB09C" w14:textId="77777777" w:rsidR="004C27BB" w:rsidRDefault="004C27BB" w:rsidP="00AE5A79">
      <w:pPr>
        <w:jc w:val="both"/>
        <w:rPr>
          <w:rFonts w:ascii="Berylium" w:hAnsi="Berylium"/>
        </w:rPr>
      </w:pPr>
    </w:p>
    <w:p w14:paraId="7C460E56" w14:textId="77777777" w:rsidR="004C27BB" w:rsidRDefault="004C27BB" w:rsidP="00AE5A79">
      <w:pPr>
        <w:jc w:val="both"/>
        <w:rPr>
          <w:rFonts w:ascii="Berylium" w:hAnsi="Berylium"/>
        </w:rPr>
      </w:pPr>
    </w:p>
    <w:p w14:paraId="26A0E5E4" w14:textId="77777777" w:rsidR="008C7010" w:rsidRDefault="008C7010" w:rsidP="008C7010">
      <w:pPr>
        <w:rPr>
          <w:rFonts w:ascii="Berylium" w:hAnsi="Berylium"/>
        </w:rPr>
      </w:pPr>
    </w:p>
    <w:p w14:paraId="05A01DFE" w14:textId="77777777" w:rsidR="008C7010" w:rsidRDefault="008C7010" w:rsidP="008C7010">
      <w:pPr>
        <w:rPr>
          <w:rFonts w:ascii="Berylium" w:hAnsi="Berylium"/>
        </w:rPr>
      </w:pPr>
    </w:p>
    <w:p w14:paraId="6AAB5BA8" w14:textId="77777777" w:rsidR="008C7010" w:rsidRDefault="008C7010" w:rsidP="008C7010">
      <w:pPr>
        <w:rPr>
          <w:rFonts w:ascii="Berylium" w:hAnsi="Berylium"/>
        </w:rPr>
      </w:pPr>
    </w:p>
    <w:p w14:paraId="4AE839B0" w14:textId="77777777" w:rsidR="008C7010" w:rsidRDefault="008C7010" w:rsidP="008C7010">
      <w:pPr>
        <w:rPr>
          <w:rFonts w:ascii="Berylium" w:hAnsi="Berylium"/>
        </w:rPr>
      </w:pPr>
    </w:p>
    <w:p w14:paraId="49F9DFDE" w14:textId="77777777" w:rsidR="008C7010" w:rsidRDefault="008C7010" w:rsidP="008C7010">
      <w:pPr>
        <w:rPr>
          <w:rFonts w:ascii="Berylium" w:hAnsi="Berylium"/>
        </w:rPr>
      </w:pPr>
    </w:p>
    <w:p w14:paraId="120E13B4" w14:textId="77777777" w:rsidR="008C7010" w:rsidRDefault="008C7010" w:rsidP="008C7010">
      <w:pPr>
        <w:rPr>
          <w:rFonts w:ascii="Berylium" w:hAnsi="Berylium"/>
        </w:rPr>
      </w:pPr>
    </w:p>
    <w:p w14:paraId="4116A1E1" w14:textId="77777777" w:rsidR="008C7010" w:rsidRDefault="008C7010" w:rsidP="008C7010">
      <w:pPr>
        <w:rPr>
          <w:rFonts w:ascii="Berylium" w:hAnsi="Berylium"/>
        </w:rPr>
      </w:pPr>
    </w:p>
    <w:p w14:paraId="1C4D0524" w14:textId="77777777" w:rsidR="008C7010" w:rsidRDefault="008C7010" w:rsidP="008C7010">
      <w:pPr>
        <w:rPr>
          <w:rFonts w:ascii="Berylium" w:hAnsi="Berylium"/>
        </w:rPr>
      </w:pPr>
    </w:p>
    <w:p w14:paraId="51CAE5BB" w14:textId="77777777" w:rsidR="008C7010" w:rsidRDefault="008C7010" w:rsidP="008C7010">
      <w:pPr>
        <w:rPr>
          <w:rFonts w:ascii="Berylium" w:hAnsi="Berylium"/>
        </w:rPr>
      </w:pPr>
    </w:p>
    <w:p w14:paraId="6FDC24DA" w14:textId="77777777" w:rsidR="008C7010" w:rsidRDefault="008C7010" w:rsidP="008C7010">
      <w:pPr>
        <w:rPr>
          <w:rFonts w:ascii="Berylium" w:hAnsi="Berylium"/>
        </w:rPr>
      </w:pPr>
    </w:p>
    <w:p w14:paraId="6B7EAAF1" w14:textId="77777777" w:rsidR="008C7010" w:rsidRDefault="008C7010" w:rsidP="008C7010">
      <w:pPr>
        <w:rPr>
          <w:rFonts w:ascii="Berylium" w:hAnsi="Berylium"/>
        </w:rPr>
      </w:pPr>
    </w:p>
    <w:p w14:paraId="7570C12E" w14:textId="77777777" w:rsidR="008C7010" w:rsidRDefault="008C7010" w:rsidP="008C7010">
      <w:pPr>
        <w:rPr>
          <w:rFonts w:ascii="Berylium" w:hAnsi="Berylium"/>
        </w:rPr>
      </w:pPr>
    </w:p>
    <w:p w14:paraId="01AFF5A1" w14:textId="77777777" w:rsidR="008C7010" w:rsidRDefault="008C7010" w:rsidP="008C7010">
      <w:pPr>
        <w:rPr>
          <w:rFonts w:ascii="Berylium" w:hAnsi="Berylium"/>
        </w:rPr>
      </w:pPr>
    </w:p>
    <w:p w14:paraId="566ED4F7" w14:textId="77777777" w:rsidR="008C7010" w:rsidRDefault="008C7010" w:rsidP="008C7010">
      <w:pPr>
        <w:rPr>
          <w:rFonts w:ascii="Berylium" w:hAnsi="Berylium"/>
        </w:rPr>
      </w:pPr>
    </w:p>
    <w:p w14:paraId="74ECD967" w14:textId="77777777" w:rsidR="008C7010" w:rsidRPr="008C7010" w:rsidRDefault="008C7010" w:rsidP="008C7010">
      <w:pPr>
        <w:rPr>
          <w:rFonts w:ascii="Berylium" w:hAnsi="Berylium"/>
        </w:rPr>
      </w:pPr>
    </w:p>
    <w:sectPr w:rsidR="008C7010" w:rsidRPr="008C7010" w:rsidSect="00ED7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A00000AF" w:usb1="0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A0F56"/>
    <w:multiLevelType w:val="hybridMultilevel"/>
    <w:tmpl w:val="250A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79"/>
    <w:rsid w:val="00026E52"/>
    <w:rsid w:val="000B4BBB"/>
    <w:rsid w:val="000E1B14"/>
    <w:rsid w:val="00181122"/>
    <w:rsid w:val="00284C59"/>
    <w:rsid w:val="00290330"/>
    <w:rsid w:val="00384A9B"/>
    <w:rsid w:val="003A6C7A"/>
    <w:rsid w:val="003C6778"/>
    <w:rsid w:val="00465221"/>
    <w:rsid w:val="004C27BB"/>
    <w:rsid w:val="005217D0"/>
    <w:rsid w:val="005421E8"/>
    <w:rsid w:val="006D1B10"/>
    <w:rsid w:val="007A34A4"/>
    <w:rsid w:val="007B2704"/>
    <w:rsid w:val="007D30E9"/>
    <w:rsid w:val="00850BB8"/>
    <w:rsid w:val="008B3B16"/>
    <w:rsid w:val="008C7010"/>
    <w:rsid w:val="009B202F"/>
    <w:rsid w:val="00A519C4"/>
    <w:rsid w:val="00AA739E"/>
    <w:rsid w:val="00AE5A79"/>
    <w:rsid w:val="00B8247C"/>
    <w:rsid w:val="00BD72DC"/>
    <w:rsid w:val="00C90E3D"/>
    <w:rsid w:val="00D171AD"/>
    <w:rsid w:val="00D539A0"/>
    <w:rsid w:val="00D5415A"/>
    <w:rsid w:val="00DB0470"/>
    <w:rsid w:val="00DE6491"/>
    <w:rsid w:val="00ED236E"/>
    <w:rsid w:val="00ED7B41"/>
    <w:rsid w:val="00F16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2AFEC"/>
  <w15:docId w15:val="{1F5E74FD-9438-4F13-9C10-699AB036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A79"/>
    <w:rPr>
      <w:rFonts w:ascii="Tahoma" w:hAnsi="Tahoma" w:cs="Tahoma"/>
      <w:sz w:val="16"/>
      <w:szCs w:val="16"/>
    </w:rPr>
  </w:style>
  <w:style w:type="paragraph" w:styleId="ListParagraph">
    <w:name w:val="List Paragraph"/>
    <w:basedOn w:val="Normal"/>
    <w:uiPriority w:val="34"/>
    <w:qFormat/>
    <w:rsid w:val="00AE5A79"/>
    <w:pPr>
      <w:ind w:left="720"/>
      <w:contextualSpacing/>
    </w:pPr>
  </w:style>
  <w:style w:type="table" w:styleId="TableGrid">
    <w:name w:val="Table Grid"/>
    <w:basedOn w:val="TableNormal"/>
    <w:uiPriority w:val="59"/>
    <w:rsid w:val="008C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Sawchuk, Jessica</cp:lastModifiedBy>
  <cp:revision>2</cp:revision>
  <cp:lastPrinted>2018-06-13T20:05:00Z</cp:lastPrinted>
  <dcterms:created xsi:type="dcterms:W3CDTF">2019-05-28T14:07:00Z</dcterms:created>
  <dcterms:modified xsi:type="dcterms:W3CDTF">2019-05-28T14:07:00Z</dcterms:modified>
</cp:coreProperties>
</file>